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45C" w:rsidRPr="00CF2534" w:rsidRDefault="00132F77" w:rsidP="00132F77">
      <w:pPr>
        <w:pStyle w:val="IntenseQuote"/>
        <w:rPr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CF2534">
        <w:rPr>
          <w:rFonts w:asciiTheme="majorBidi" w:hAnsiTheme="majorBidi" w:cstheme="majorBidi"/>
          <w:b/>
          <w:bCs/>
          <w:color w:val="auto"/>
          <w:sz w:val="32"/>
          <w:szCs w:val="32"/>
        </w:rPr>
        <w:t>College Recommendations</w:t>
      </w:r>
      <w:r w:rsidR="00CF2534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for</w:t>
      </w:r>
      <w:r w:rsidRPr="00CF2534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 G</w:t>
      </w:r>
      <w:r w:rsidR="009A645C" w:rsidRPr="00CF2534">
        <w:rPr>
          <w:rFonts w:asciiTheme="majorBidi" w:hAnsiTheme="majorBidi" w:cstheme="majorBidi"/>
          <w:b/>
          <w:bCs/>
          <w:color w:val="auto"/>
          <w:sz w:val="32"/>
          <w:szCs w:val="32"/>
        </w:rPr>
        <w:t xml:space="preserve">raduate Admission </w:t>
      </w:r>
    </w:p>
    <w:p w:rsidR="00132F77" w:rsidRDefault="00132F77" w:rsidP="00132F77"/>
    <w:p w:rsidR="00132F77" w:rsidRPr="00132F77" w:rsidRDefault="00132F77" w:rsidP="00132F77"/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BB3810" w:rsidRPr="00791278" w:rsidTr="00BB3810">
        <w:tc>
          <w:tcPr>
            <w:tcW w:w="9736" w:type="dxa"/>
            <w:gridSpan w:val="2"/>
            <w:tcBorders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:rsidR="00BB3810" w:rsidRPr="00791278" w:rsidRDefault="009A645C" w:rsidP="00132F77">
            <w:pPr>
              <w:pStyle w:val="Heading2"/>
              <w:spacing w:line="360" w:lineRule="auto"/>
              <w:outlineLvl w:val="1"/>
              <w:rPr>
                <w:rFonts w:asciiTheme="majorBidi" w:hAnsiTheme="majorBidi" w:cstheme="majorBidi"/>
              </w:rPr>
            </w:pPr>
            <w:r w:rsidRPr="00791278">
              <w:rPr>
                <w:rFonts w:asciiTheme="majorBidi" w:hAnsiTheme="majorBidi" w:cstheme="majorBidi"/>
              </w:rPr>
              <w:t> </w:t>
            </w:r>
            <w:r w:rsidR="00BB3810" w:rsidRPr="00791278">
              <w:rPr>
                <w:rFonts w:asciiTheme="majorBidi" w:hAnsiTheme="majorBidi" w:cstheme="majorBidi"/>
              </w:rPr>
              <w:t>Applicant Information</w:t>
            </w:r>
          </w:p>
        </w:tc>
      </w:tr>
      <w:tr w:rsidR="00BB3810" w:rsidRPr="00791278" w:rsidTr="00BB3810">
        <w:tc>
          <w:tcPr>
            <w:tcW w:w="4868" w:type="dxa"/>
            <w:tcBorders>
              <w:right w:val="nil"/>
            </w:tcBorders>
          </w:tcPr>
          <w:p w:rsidR="00BB3810" w:rsidRPr="00CF2534" w:rsidRDefault="00BB3810" w:rsidP="00BB3810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Applicant Name:</w:t>
            </w:r>
          </w:p>
          <w:p w:rsidR="00BB3810" w:rsidRPr="00CF2534" w:rsidRDefault="00BB3810" w:rsidP="00BB3810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Field of study:</w:t>
            </w:r>
          </w:p>
        </w:tc>
        <w:tc>
          <w:tcPr>
            <w:tcW w:w="4868" w:type="dxa"/>
            <w:tcBorders>
              <w:left w:val="nil"/>
            </w:tcBorders>
          </w:tcPr>
          <w:p w:rsidR="00BB3810" w:rsidRPr="00CF2534" w:rsidRDefault="00BB3810" w:rsidP="00BB3810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BSc University:</w:t>
            </w:r>
          </w:p>
          <w:p w:rsidR="00BB3810" w:rsidRPr="00CF2534" w:rsidRDefault="00BB3810" w:rsidP="00132F77">
            <w:pPr>
              <w:spacing w:line="360" w:lineRule="auto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GPA</w:t>
            </w:r>
            <w:r w:rsidR="00D22517"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</w:tc>
      </w:tr>
      <w:tr w:rsidR="00BB3810" w:rsidRPr="00791278" w:rsidTr="00BB3810">
        <w:tc>
          <w:tcPr>
            <w:tcW w:w="9736" w:type="dxa"/>
            <w:gridSpan w:val="2"/>
            <w:shd w:val="clear" w:color="auto" w:fill="AEAAAA" w:themeFill="background2" w:themeFillShade="BF"/>
            <w:vAlign w:val="center"/>
          </w:tcPr>
          <w:p w:rsidR="00BB3810" w:rsidRPr="00791278" w:rsidRDefault="00BB3810" w:rsidP="006F52A8">
            <w:pPr>
              <w:pStyle w:val="Heading2"/>
              <w:spacing w:line="360" w:lineRule="auto"/>
              <w:outlineLvl w:val="1"/>
              <w:rPr>
                <w:rFonts w:asciiTheme="majorBidi" w:hAnsiTheme="majorBidi" w:cstheme="majorBidi"/>
              </w:rPr>
            </w:pPr>
            <w:r w:rsidRPr="00791278">
              <w:rPr>
                <w:rFonts w:asciiTheme="majorBidi" w:hAnsiTheme="majorBidi" w:cstheme="majorBidi"/>
              </w:rPr>
              <w:t>College</w:t>
            </w:r>
            <w:r w:rsidR="00791278" w:rsidRPr="00791278">
              <w:rPr>
                <w:rFonts w:asciiTheme="majorBidi" w:hAnsiTheme="majorBidi" w:cstheme="majorBidi"/>
              </w:rPr>
              <w:t xml:space="preserve"> Recommendations</w:t>
            </w:r>
          </w:p>
        </w:tc>
      </w:tr>
      <w:tr w:rsidR="00BB3810" w:rsidRPr="00791278" w:rsidTr="00BB3810">
        <w:tc>
          <w:tcPr>
            <w:tcW w:w="9736" w:type="dxa"/>
            <w:gridSpan w:val="2"/>
          </w:tcPr>
          <w:p w:rsidR="00791278" w:rsidRDefault="00791278" w:rsidP="009619B9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9127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Based on the documents sub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mitted by the applicant, the department/college recommend</w:t>
            </w:r>
            <w:r w:rsidR="009619B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ation is</w:t>
            </w:r>
          </w:p>
          <w:p w:rsidR="00791278" w:rsidRDefault="00791278" w:rsidP="007912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91278" w:rsidRPr="00CF2534" w:rsidRDefault="00EF4088" w:rsidP="00CF2534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Not </w:t>
            </w:r>
            <w:r w:rsidR="00CF2534" w:rsidRPr="00CF2534">
              <w:rPr>
                <w:rFonts w:asciiTheme="majorBidi" w:hAnsiTheme="majorBidi" w:cstheme="majorBidi"/>
                <w:sz w:val="26"/>
                <w:szCs w:val="26"/>
              </w:rPr>
              <w:t>to admit</w:t>
            </w:r>
            <w:r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the applicant</w:t>
            </w:r>
            <w:r w:rsidR="00791278" w:rsidRPr="00CF2534">
              <w:rPr>
                <w:rFonts w:asciiTheme="majorBidi" w:hAnsiTheme="majorBidi" w:cstheme="majorBidi"/>
                <w:sz w:val="26"/>
                <w:szCs w:val="26"/>
              </w:rPr>
              <w:t>.</w:t>
            </w:r>
          </w:p>
          <w:p w:rsidR="00EF4088" w:rsidRPr="00CF2534" w:rsidRDefault="00EF4088" w:rsidP="00EF4088">
            <w:pPr>
              <w:pStyle w:val="ListParagraph"/>
              <w:rPr>
                <w:rFonts w:asciiTheme="majorBidi" w:hAnsiTheme="majorBidi" w:cstheme="majorBidi"/>
                <w:sz w:val="26"/>
                <w:szCs w:val="26"/>
              </w:rPr>
            </w:pPr>
          </w:p>
          <w:p w:rsidR="00EF4088" w:rsidRPr="00CF2534" w:rsidRDefault="00EF4088" w:rsidP="009619B9">
            <w:pPr>
              <w:pStyle w:val="ListParagraph"/>
              <w:numPr>
                <w:ilvl w:val="0"/>
                <w:numId w:val="2"/>
              </w:numPr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Recommend admission based on the applicant’s GPA of his/her courses in </w:t>
            </w:r>
            <w:r w:rsidR="00CF2534" w:rsidRPr="00CF2534">
              <w:rPr>
                <w:rFonts w:asciiTheme="majorBidi" w:hAnsiTheme="majorBidi" w:cstheme="majorBidi"/>
                <w:sz w:val="26"/>
                <w:szCs w:val="26"/>
              </w:rPr>
              <w:t>the specialized courses,</w:t>
            </w:r>
            <w:r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CF2534" w:rsidRPr="00CF2534">
              <w:rPr>
                <w:rFonts w:asciiTheme="majorBidi" w:hAnsiTheme="majorBidi" w:cstheme="majorBidi"/>
                <w:sz w:val="26"/>
                <w:szCs w:val="26"/>
              </w:rPr>
              <w:t>GPA in specialization is</w:t>
            </w:r>
            <w:r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…………. (</w:t>
            </w:r>
            <w:r w:rsidR="009619B9">
              <w:rPr>
                <w:rFonts w:asciiTheme="majorBidi" w:hAnsiTheme="majorBidi" w:cstheme="majorBidi"/>
                <w:sz w:val="26"/>
                <w:szCs w:val="26"/>
              </w:rPr>
              <w:t xml:space="preserve">Table </w:t>
            </w:r>
            <w:r w:rsidRPr="00CF2534">
              <w:rPr>
                <w:rFonts w:asciiTheme="majorBidi" w:hAnsiTheme="majorBidi" w:cstheme="majorBidi"/>
                <w:sz w:val="26"/>
                <w:szCs w:val="26"/>
              </w:rPr>
              <w:t>attached)</w:t>
            </w:r>
          </w:p>
          <w:p w:rsidR="00EF4088" w:rsidRPr="00CF2534" w:rsidRDefault="00EF4088" w:rsidP="00EF4088">
            <w:pP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B3810" w:rsidRPr="009619B9" w:rsidRDefault="00791278" w:rsidP="008D7DC1">
            <w:pPr>
              <w:pStyle w:val="ListParagraph"/>
              <w:numPr>
                <w:ilvl w:val="0"/>
                <w:numId w:val="2"/>
              </w:numPr>
              <w:ind w:left="495" w:hanging="180"/>
              <w:jc w:val="bot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Recommend</w:t>
            </w:r>
            <w:r w:rsidR="00BB3810"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a conditional admission</w:t>
            </w:r>
            <w:r w:rsidR="00EE7F28">
              <w:rPr>
                <w:rFonts w:asciiTheme="majorBidi" w:hAnsiTheme="majorBidi" w:cstheme="majorBidi"/>
                <w:sz w:val="26"/>
                <w:szCs w:val="26"/>
              </w:rPr>
              <w:t xml:space="preserve"> for the applicant</w:t>
            </w:r>
            <w:r w:rsidR="00BB3810"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to the MS program in  </w:t>
            </w:r>
            <w:r w:rsidR="00EF4088"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B3810" w:rsidRPr="00CF2534">
              <w:rPr>
                <w:rFonts w:asciiTheme="majorBidi" w:hAnsiTheme="majorBidi" w:cstheme="majorBidi"/>
                <w:sz w:val="26"/>
                <w:szCs w:val="26"/>
              </w:rPr>
              <w:t>...........................</w:t>
            </w:r>
            <w:r w:rsidR="00EF4088" w:rsidRPr="00CF2534">
              <w:rPr>
                <w:rFonts w:asciiTheme="majorBidi" w:hAnsiTheme="majorBidi" w:cstheme="majorBidi"/>
                <w:sz w:val="26"/>
                <w:szCs w:val="26"/>
              </w:rPr>
              <w:t>.........</w:t>
            </w:r>
            <w:r w:rsidR="009619B9">
              <w:rPr>
                <w:rFonts w:asciiTheme="majorBidi" w:hAnsiTheme="majorBidi" w:cstheme="majorBidi"/>
                <w:sz w:val="26"/>
                <w:szCs w:val="26"/>
              </w:rPr>
              <w:t xml:space="preserve">... </w:t>
            </w:r>
            <w:r w:rsidR="008D7DC1">
              <w:rPr>
                <w:rFonts w:asciiTheme="majorBidi" w:hAnsiTheme="majorBidi" w:cstheme="majorBidi"/>
                <w:sz w:val="26"/>
                <w:szCs w:val="26"/>
              </w:rPr>
              <w:t>in the area of</w:t>
            </w:r>
            <w:r w:rsidR="009619B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8D7DC1">
              <w:rPr>
                <w:rFonts w:asciiTheme="majorBidi" w:hAnsiTheme="majorBidi" w:cstheme="majorBidi"/>
                <w:sz w:val="26"/>
                <w:szCs w:val="26"/>
              </w:rPr>
              <w:t>……………………</w:t>
            </w:r>
            <w:r w:rsidR="00EF4088" w:rsidRPr="00CF2534">
              <w:rPr>
                <w:rFonts w:asciiTheme="majorBidi" w:hAnsiTheme="majorBidi" w:cstheme="majorBidi"/>
                <w:sz w:val="26"/>
                <w:szCs w:val="26"/>
              </w:rPr>
              <w:t>…</w:t>
            </w:r>
            <w:r w:rsidR="008D7DC1">
              <w:rPr>
                <w:rFonts w:asciiTheme="majorBidi" w:hAnsiTheme="majorBidi" w:cstheme="majorBidi"/>
                <w:sz w:val="26"/>
                <w:szCs w:val="26"/>
              </w:rPr>
              <w:t>….</w:t>
            </w:r>
            <w:r w:rsidR="00EF4088" w:rsidRPr="00CF2534">
              <w:rPr>
                <w:rFonts w:asciiTheme="majorBidi" w:hAnsiTheme="majorBidi" w:cstheme="majorBidi"/>
                <w:sz w:val="26"/>
                <w:szCs w:val="26"/>
              </w:rPr>
              <w:t>……</w:t>
            </w:r>
            <w:r w:rsidR="008D7DC1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B3810" w:rsidRPr="00CF2534">
              <w:rPr>
                <w:rFonts w:asciiTheme="majorBidi" w:hAnsiTheme="majorBidi" w:cstheme="majorBidi"/>
                <w:sz w:val="26"/>
                <w:szCs w:val="26"/>
              </w:rPr>
              <w:t>starting</w:t>
            </w:r>
            <w:r w:rsidR="009619B9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B3810" w:rsidRPr="00CF2534">
              <w:rPr>
                <w:rFonts w:asciiTheme="majorBidi" w:hAnsiTheme="majorBidi" w:cstheme="majorBidi"/>
                <w:sz w:val="26"/>
                <w:szCs w:val="26"/>
              </w:rPr>
              <w:t>…………….semester for the academic year</w:t>
            </w:r>
            <w:r w:rsidR="00EF4088"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BB3810" w:rsidRPr="00CF2534">
              <w:rPr>
                <w:rFonts w:asciiTheme="majorBidi" w:hAnsiTheme="majorBidi" w:cstheme="majorBidi"/>
                <w:sz w:val="26"/>
                <w:szCs w:val="26"/>
              </w:rPr>
              <w:t xml:space="preserve">……………providing that the applicant should take the following courses </w:t>
            </w:r>
          </w:p>
          <w:p w:rsidR="009619B9" w:rsidRPr="009619B9" w:rsidRDefault="009619B9" w:rsidP="009619B9">
            <w:pPr>
              <w:pStyle w:val="ListParagraph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</w:p>
          <w:p w:rsidR="00BB3810" w:rsidRPr="00CF2534" w:rsidRDefault="00BB3810" w:rsidP="009619B9">
            <w:pPr>
              <w:pStyle w:val="ListParagraph"/>
              <w:spacing w:line="360" w:lineRule="auto"/>
              <w:ind w:left="495" w:hanging="180"/>
              <w:rPr>
                <w:rFonts w:asciiTheme="majorBidi" w:hAnsiTheme="majorBidi" w:cstheme="majorBidi"/>
                <w:sz w:val="26"/>
                <w:szCs w:val="26"/>
              </w:rPr>
            </w:pPr>
            <w:bookmarkStart w:id="0" w:name="_GoBack"/>
            <w:bookmarkEnd w:id="0"/>
            <w:r w:rsidRPr="00CF2534">
              <w:rPr>
                <w:rFonts w:asciiTheme="majorBidi" w:hAnsiTheme="majorBidi" w:cstheme="majorBidi"/>
                <w:sz w:val="26"/>
                <w:szCs w:val="26"/>
              </w:rPr>
              <w:t>1-</w:t>
            </w:r>
          </w:p>
          <w:p w:rsidR="00BB3810" w:rsidRPr="00CF2534" w:rsidRDefault="00BB3810" w:rsidP="009619B9">
            <w:pPr>
              <w:pStyle w:val="ListParagraph"/>
              <w:spacing w:line="360" w:lineRule="auto"/>
              <w:ind w:left="495" w:hanging="180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2-</w:t>
            </w:r>
          </w:p>
          <w:p w:rsidR="00BB3810" w:rsidRPr="00CF2534" w:rsidRDefault="00BB3810" w:rsidP="009619B9">
            <w:pPr>
              <w:pStyle w:val="ListParagraph"/>
              <w:spacing w:line="360" w:lineRule="auto"/>
              <w:ind w:left="495" w:hanging="180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3-</w:t>
            </w:r>
          </w:p>
          <w:p w:rsidR="00BB3810" w:rsidRPr="00CF2534" w:rsidRDefault="00BB3810" w:rsidP="009619B9">
            <w:pPr>
              <w:pStyle w:val="ListParagraph"/>
              <w:spacing w:line="360" w:lineRule="auto"/>
              <w:ind w:left="495" w:hanging="180"/>
              <w:rPr>
                <w:rFonts w:asciiTheme="majorBidi" w:hAnsiTheme="majorBidi" w:cstheme="majorBidi"/>
                <w:sz w:val="26"/>
                <w:szCs w:val="26"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4-</w:t>
            </w:r>
          </w:p>
          <w:p w:rsidR="00BB3810" w:rsidRDefault="00BB3810" w:rsidP="009619B9">
            <w:pPr>
              <w:pStyle w:val="ListParagraph"/>
              <w:spacing w:line="360" w:lineRule="auto"/>
              <w:ind w:left="495" w:hanging="180"/>
              <w:rPr>
                <w:rFonts w:asciiTheme="majorBidi" w:hAnsiTheme="majorBidi" w:cstheme="majorBidi"/>
                <w:sz w:val="26"/>
                <w:szCs w:val="26"/>
                <w:rtl/>
              </w:rPr>
            </w:pPr>
            <w:r w:rsidRPr="00CF2534">
              <w:rPr>
                <w:rFonts w:asciiTheme="majorBidi" w:hAnsiTheme="majorBidi" w:cstheme="majorBidi"/>
                <w:sz w:val="26"/>
                <w:szCs w:val="26"/>
              </w:rPr>
              <w:t>5-</w:t>
            </w:r>
          </w:p>
          <w:p w:rsidR="00923FFA" w:rsidRPr="00CF2534" w:rsidRDefault="00923FFA" w:rsidP="009619B9">
            <w:pPr>
              <w:pStyle w:val="ListParagraph"/>
              <w:spacing w:line="360" w:lineRule="auto"/>
              <w:ind w:left="495" w:hanging="180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 xml:space="preserve">6- </w:t>
            </w:r>
          </w:p>
          <w:p w:rsidR="00BB3810" w:rsidRPr="00791278" w:rsidRDefault="00BB3810" w:rsidP="00BB3810">
            <w:pPr>
              <w:pStyle w:val="ListParagraph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BB3810" w:rsidRPr="006F52A8" w:rsidRDefault="00791278" w:rsidP="00791278">
            <w:pPr>
              <w:pStyle w:val="ListParagraph"/>
              <w:ind w:left="4185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F52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Graduate Coordinator / </w:t>
            </w:r>
            <w:r w:rsidR="00BB3810" w:rsidRPr="006F52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Dean of </w:t>
            </w:r>
            <w:r w:rsidRPr="006F52A8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the College</w:t>
            </w:r>
          </w:p>
          <w:p w:rsidR="00791278" w:rsidRPr="00CF2534" w:rsidRDefault="00791278" w:rsidP="00791278">
            <w:pPr>
              <w:pStyle w:val="ListParagraph"/>
              <w:ind w:left="4185"/>
              <w:rPr>
                <w:rFonts w:asciiTheme="majorBidi" w:hAnsiTheme="majorBidi" w:cstheme="majorBidi"/>
              </w:rPr>
            </w:pPr>
            <w:r w:rsidRPr="00CF2534">
              <w:rPr>
                <w:rFonts w:asciiTheme="majorBidi" w:hAnsiTheme="majorBidi" w:cstheme="majorBidi"/>
              </w:rPr>
              <w:t>Signature</w:t>
            </w:r>
            <w:r w:rsidR="00664BA7">
              <w:rPr>
                <w:rFonts w:asciiTheme="majorBidi" w:hAnsiTheme="majorBidi" w:cstheme="majorBidi"/>
              </w:rPr>
              <w:t xml:space="preserve">:                                       Date:    /    / </w:t>
            </w:r>
          </w:p>
          <w:p w:rsidR="00791278" w:rsidRDefault="00791278" w:rsidP="007912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52A8" w:rsidRDefault="006F52A8" w:rsidP="007912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6F52A8" w:rsidRPr="00791278" w:rsidRDefault="006F52A8" w:rsidP="0079127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</w:tbl>
    <w:p w:rsidR="00061466" w:rsidRPr="00132F77" w:rsidRDefault="00132F77">
      <w:pPr>
        <w:rPr>
          <w:rFonts w:asciiTheme="majorBidi" w:hAnsiTheme="majorBidi" w:cstheme="majorBidi"/>
          <w:sz w:val="22"/>
          <w:szCs w:val="22"/>
        </w:rPr>
      </w:pPr>
      <w:r w:rsidRPr="00132F77">
        <w:rPr>
          <w:rFonts w:asciiTheme="majorBidi" w:hAnsiTheme="majorBidi" w:cstheme="majorBidi"/>
          <w:sz w:val="22"/>
          <w:szCs w:val="22"/>
        </w:rPr>
        <w:t>This form only for students with GPA below 3.25/5 or 2.25/4</w:t>
      </w:r>
    </w:p>
    <w:sectPr w:rsidR="00061466" w:rsidRPr="00132F77" w:rsidSect="00132F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0" w:right="1296" w:bottom="576" w:left="1296" w:header="720" w:footer="21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C38" w:rsidRDefault="00CB3C38">
      <w:r>
        <w:separator/>
      </w:r>
    </w:p>
  </w:endnote>
  <w:endnote w:type="continuationSeparator" w:id="0">
    <w:p w:rsidR="00CB3C38" w:rsidRDefault="00CB3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34" w:rsidRDefault="00CF25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016" w:type="pct"/>
      <w:tblBorders>
        <w:top w:val="single" w:sz="4" w:space="0" w:color="548DD4"/>
      </w:tblBorders>
      <w:tblLook w:val="04A0" w:firstRow="1" w:lastRow="0" w:firstColumn="1" w:lastColumn="0" w:noHBand="0" w:noVBand="1"/>
    </w:tblPr>
    <w:tblGrid>
      <w:gridCol w:w="7481"/>
    </w:tblGrid>
    <w:tr w:rsidR="00CF2534" w:rsidTr="00CF2534">
      <w:trPr>
        <w:trHeight w:val="170"/>
      </w:trPr>
      <w:tc>
        <w:tcPr>
          <w:tcW w:w="5000" w:type="pct"/>
        </w:tcPr>
        <w:p w:rsidR="00CF2534" w:rsidRDefault="00CF2534">
          <w:pPr>
            <w:pStyle w:val="Footer"/>
          </w:pPr>
        </w:p>
      </w:tc>
    </w:tr>
  </w:tbl>
  <w:p w:rsidR="00A35A72" w:rsidRPr="00D06D39" w:rsidRDefault="00CB3C38" w:rsidP="00D06D39">
    <w:pPr>
      <w:pStyle w:val="Footer"/>
      <w:rPr>
        <w:sz w:val="20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534" w:rsidRDefault="00CF25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C38" w:rsidRDefault="00CB3C38">
      <w:r>
        <w:separator/>
      </w:r>
    </w:p>
  </w:footnote>
  <w:footnote w:type="continuationSeparator" w:id="0">
    <w:p w:rsidR="00CB3C38" w:rsidRDefault="00CB3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10" w:rsidRDefault="00CB3C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7330" o:spid="_x0000_s2053" type="#_x0000_t75" style="position:absolute;margin-left:0;margin-top:0;width:465.65pt;height:260.1pt;z-index:-251657216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10" w:rsidRDefault="00CB3C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7331" o:spid="_x0000_s2054" type="#_x0000_t75" style="position:absolute;margin-left:0;margin-top:0;width:465.65pt;height:260.1pt;z-index:-251656192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810" w:rsidRDefault="00CB3C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7329" o:spid="_x0000_s2052" type="#_x0000_t75" style="position:absolute;margin-left:0;margin-top:0;width:465.65pt;height:260.1pt;z-index:-251658240;mso-position-horizontal:center;mso-position-horizontal-relative:margin;mso-position-vertical:center;mso-position-vertical-relative:margin" o:allowincell="f">
          <v:imagedata r:id="rId1" o:title="Logo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41784"/>
    <w:multiLevelType w:val="hybridMultilevel"/>
    <w:tmpl w:val="8D2AE656"/>
    <w:lvl w:ilvl="0" w:tplc="191CCDE4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0B6"/>
    <w:multiLevelType w:val="hybridMultilevel"/>
    <w:tmpl w:val="DF0A3B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5C"/>
    <w:rsid w:val="00061466"/>
    <w:rsid w:val="00113D75"/>
    <w:rsid w:val="00132F77"/>
    <w:rsid w:val="003014CC"/>
    <w:rsid w:val="00387BA9"/>
    <w:rsid w:val="00664BA7"/>
    <w:rsid w:val="006B2A97"/>
    <w:rsid w:val="006D36FC"/>
    <w:rsid w:val="006F52A8"/>
    <w:rsid w:val="00791278"/>
    <w:rsid w:val="007F3FDC"/>
    <w:rsid w:val="008B197F"/>
    <w:rsid w:val="008D7DC1"/>
    <w:rsid w:val="00923FFA"/>
    <w:rsid w:val="009619B9"/>
    <w:rsid w:val="009A645C"/>
    <w:rsid w:val="00AA7954"/>
    <w:rsid w:val="00BA4808"/>
    <w:rsid w:val="00BB3810"/>
    <w:rsid w:val="00CB3C38"/>
    <w:rsid w:val="00CF2534"/>
    <w:rsid w:val="00D22517"/>
    <w:rsid w:val="00E77500"/>
    <w:rsid w:val="00EE7F28"/>
    <w:rsid w:val="00E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1BFB124"/>
  <w15:chartTrackingRefBased/>
  <w15:docId w15:val="{1A5AC984-0455-417B-83C3-567FF5F0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BB3810"/>
    <w:pPr>
      <w:spacing w:before="120" w:after="0"/>
      <w:jc w:val="center"/>
      <w:outlineLvl w:val="1"/>
    </w:pPr>
    <w:rPr>
      <w:rFonts w:ascii="Sakkal Majalla" w:eastAsiaTheme="minorHAnsi" w:hAnsi="Sakkal Majalla" w:cs="Sakkal Majall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A645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45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9A6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645C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A645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A645C"/>
    <w:rPr>
      <w:rFonts w:ascii="Times New Roman" w:eastAsia="Times New Roman" w:hAnsi="Times New Roman" w:cs="Times New Roman"/>
      <w:i/>
      <w:iCs/>
      <w:color w:val="5B9BD5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B38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810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B3810"/>
    <w:rPr>
      <w:rFonts w:ascii="Sakkal Majalla" w:hAnsi="Sakkal Majalla" w:cs="Sakkal Majalla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B38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B381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F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95C3-A4EA-4DD9-B4FB-224AB08D5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 Bataineh</dc:creator>
  <cp:keywords/>
  <dc:description/>
  <cp:lastModifiedBy>Amer Magableh</cp:lastModifiedBy>
  <cp:revision>22</cp:revision>
  <cp:lastPrinted>2020-12-08T11:33:00Z</cp:lastPrinted>
  <dcterms:created xsi:type="dcterms:W3CDTF">2020-06-02T09:45:00Z</dcterms:created>
  <dcterms:modified xsi:type="dcterms:W3CDTF">2020-12-09T10:19:00Z</dcterms:modified>
</cp:coreProperties>
</file>